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pacing w:line="240" w:lineRule="auto"/>
        <w:rPr>
          <w:rFonts w:ascii="Calibri" w:cs="Calibri" w:eastAsia="Calibri" w:hAnsi="Calibri"/>
          <w:color w:val="00000a"/>
          <w:sz w:val="20"/>
          <w:szCs w:val="20"/>
        </w:rPr>
      </w:pPr>
      <w:bookmarkStart w:colFirst="0" w:colLast="0" w:name="_30j0zll" w:id="0"/>
      <w:bookmarkEnd w:id="0"/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31750</wp:posOffset>
            </wp:positionH>
            <wp:positionV relativeFrom="paragraph">
              <wp:posOffset>17780</wp:posOffset>
            </wp:positionV>
            <wp:extent cx="1073150" cy="1000125"/>
            <wp:effectExtent b="0" l="0" r="0" t="0"/>
            <wp:wrapSquare wrapText="bothSides" distB="0" distT="0" distL="0" distR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073150" cy="10001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widowControl w:val="0"/>
        <w:spacing w:line="240" w:lineRule="auto"/>
        <w:jc w:val="both"/>
        <w:rPr>
          <w:rFonts w:ascii="Calibri" w:cs="Calibri" w:eastAsia="Calibri" w:hAnsi="Calibri"/>
          <w:color w:val="00000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spacing w:line="240" w:lineRule="auto"/>
        <w:jc w:val="both"/>
        <w:rPr>
          <w:rFonts w:ascii="Calibri" w:cs="Calibri" w:eastAsia="Calibri" w:hAnsi="Calibri"/>
          <w:color w:val="00000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spacing w:line="240" w:lineRule="auto"/>
        <w:jc w:val="both"/>
        <w:rPr>
          <w:rFonts w:ascii="Calibri" w:cs="Calibri" w:eastAsia="Calibri" w:hAnsi="Calibri"/>
          <w:color w:val="00000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spacing w:line="240" w:lineRule="auto"/>
        <w:jc w:val="both"/>
        <w:rPr>
          <w:rFonts w:ascii="Calibri" w:cs="Calibri" w:eastAsia="Calibri" w:hAnsi="Calibri"/>
          <w:color w:val="00000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spacing w:line="240" w:lineRule="auto"/>
        <w:jc w:val="both"/>
        <w:rPr>
          <w:rFonts w:ascii="Calibri" w:cs="Calibri" w:eastAsia="Calibri" w:hAnsi="Calibri"/>
          <w:color w:val="00000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0"/>
        <w:spacing w:line="240" w:lineRule="auto"/>
        <w:jc w:val="both"/>
        <w:rPr>
          <w:rFonts w:ascii="Calibri" w:cs="Calibri" w:eastAsia="Calibri" w:hAnsi="Calibri"/>
          <w:color w:val="00000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0"/>
        <w:spacing w:line="240" w:lineRule="auto"/>
        <w:jc w:val="both"/>
        <w:rPr>
          <w:rFonts w:ascii="Calibri" w:cs="Calibri" w:eastAsia="Calibri" w:hAnsi="Calibri"/>
          <w:color w:val="00000a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0"/>
        <w:spacing w:line="240" w:lineRule="auto"/>
        <w:jc w:val="both"/>
        <w:rPr>
          <w:rFonts w:ascii="Calibri" w:cs="Calibri" w:eastAsia="Calibri" w:hAnsi="Calibri"/>
          <w:color w:val="00000a"/>
          <w:sz w:val="20"/>
          <w:szCs w:val="20"/>
        </w:rPr>
      </w:pPr>
      <w:hyperlink r:id="rId7">
        <w:r w:rsidDel="00000000" w:rsidR="00000000" w:rsidRPr="00000000">
          <w:rPr>
            <w:color w:val="0000ff"/>
            <w:sz w:val="21"/>
            <w:szCs w:val="21"/>
            <w:u w:val="single"/>
            <w:rtl w:val="0"/>
          </w:rPr>
          <w:t xml:space="preserve">prensa@baqueira.es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widowControl w:val="0"/>
        <w:spacing w:line="240" w:lineRule="auto"/>
        <w:jc w:val="both"/>
        <w:rPr>
          <w:rFonts w:ascii="Calibri" w:cs="Calibri" w:eastAsia="Calibri" w:hAnsi="Calibri"/>
          <w:color w:val="00000a"/>
          <w:sz w:val="20"/>
          <w:szCs w:val="20"/>
        </w:rPr>
      </w:pPr>
      <w:hyperlink r:id="rId8">
        <w:r w:rsidDel="00000000" w:rsidR="00000000" w:rsidRPr="00000000">
          <w:rPr>
            <w:color w:val="0000ff"/>
            <w:sz w:val="21"/>
            <w:szCs w:val="21"/>
            <w:u w:val="single"/>
            <w:rtl w:val="0"/>
          </w:rPr>
          <w:t xml:space="preserve">www.baqueira.es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widowControl w:val="0"/>
        <w:spacing w:line="240" w:lineRule="auto"/>
        <w:jc w:val="both"/>
        <w:rPr>
          <w:color w:val="00000a"/>
          <w:sz w:val="19"/>
          <w:szCs w:val="1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spacing w:line="240" w:lineRule="auto"/>
        <w:jc w:val="both"/>
        <w:rPr>
          <w:color w:val="00000a"/>
          <w:sz w:val="21"/>
          <w:szCs w:val="21"/>
        </w:rPr>
      </w:pPr>
      <w:r w:rsidDel="00000000" w:rsidR="00000000" w:rsidRPr="00000000">
        <w:rPr>
          <w:color w:val="00000a"/>
          <w:sz w:val="21"/>
          <w:szCs w:val="21"/>
          <w:rtl w:val="0"/>
        </w:rPr>
        <w:t xml:space="preserve">00 34 973 639 044</w:t>
      </w:r>
    </w:p>
    <w:p w:rsidR="00000000" w:rsidDel="00000000" w:rsidP="00000000" w:rsidRDefault="00000000" w:rsidRPr="00000000" w14:paraId="0000000D">
      <w:pPr>
        <w:widowControl w:val="0"/>
        <w:spacing w:line="240" w:lineRule="auto"/>
        <w:jc w:val="both"/>
        <w:rPr>
          <w:color w:val="00000a"/>
          <w:sz w:val="19"/>
          <w:szCs w:val="1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0"/>
        <w:spacing w:line="240" w:lineRule="auto"/>
        <w:jc w:val="both"/>
        <w:rPr>
          <w:b w:val="1"/>
          <w:sz w:val="20"/>
          <w:szCs w:val="20"/>
          <w:highlight w:val="white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Nota de premsa – </w:t>
      </w:r>
      <w:r w:rsidDel="00000000" w:rsidR="00000000" w:rsidRPr="00000000">
        <w:rPr>
          <w:b w:val="1"/>
          <w:sz w:val="20"/>
          <w:szCs w:val="20"/>
          <w:highlight w:val="white"/>
          <w:rtl w:val="0"/>
        </w:rPr>
        <w:t xml:space="preserve">5 gener 2021</w:t>
      </w:r>
    </w:p>
    <w:p w:rsidR="00000000" w:rsidDel="00000000" w:rsidP="00000000" w:rsidRDefault="00000000" w:rsidRPr="00000000" w14:paraId="0000000F">
      <w:pPr>
        <w:widowControl w:val="0"/>
        <w:spacing w:line="240" w:lineRule="auto"/>
        <w:jc w:val="both"/>
        <w:rPr>
          <w:b w:val="1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widowControl w:val="0"/>
        <w:spacing w:line="240" w:lineRule="auto"/>
        <w:jc w:val="both"/>
        <w:rPr>
          <w:b w:val="1"/>
          <w:sz w:val="24"/>
          <w:szCs w:val="24"/>
          <w:u w:val="single"/>
        </w:rPr>
      </w:pPr>
      <w:bookmarkStart w:colFirst="0" w:colLast="0" w:name="_gjdgxs" w:id="1"/>
      <w:bookmarkEnd w:id="1"/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Baqueira Beret seguirà oberta durant el gener</w:t>
      </w:r>
    </w:p>
    <w:p w:rsidR="00000000" w:rsidDel="00000000" w:rsidP="00000000" w:rsidRDefault="00000000" w:rsidRPr="00000000" w14:paraId="00000011">
      <w:pPr>
        <w:widowControl w:val="0"/>
        <w:spacing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widowControl w:val="0"/>
        <w:spacing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widowControl w:val="0"/>
        <w:spacing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L’estació de la Val d’Aran i Valls d’Àneu encara el mes de gener garantint la continuïtat del funcionament de les seves instal·lacions encara que, tenint en compte l’entrada en vigor del confinament municipal de Catalunya, a partir del dia 11 estarà en marxa només el sector de Baqueira. </w:t>
      </w:r>
    </w:p>
    <w:p w:rsidR="00000000" w:rsidDel="00000000" w:rsidP="00000000" w:rsidRDefault="00000000" w:rsidRPr="00000000" w14:paraId="00000014">
      <w:pPr>
        <w:widowControl w:val="0"/>
        <w:spacing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widowControl w:val="0"/>
        <w:spacing w:line="240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Després d’un nadal en que l’estació ha dut a terme un estricte control de l’aforament a través de la venda anticipada online dels forfets mitjançant el BaqueiraTICKET i el BaqueiraPASS, el mes de gener i davant les noves restriccions de mobilitat imposades s’ha decidit seguir amb les instal·lacions obertes encara que reduint l’operativa a la zona de Baqueira. Fins al dia 10 de gener estaran oberts els sectors de Baqueira, Bonaigua i Beret i a partir de l’11 només la zona de Baqueira. El motiu és continuar donant servei als residents en el municipi del Naut Aran o les persones que es trobin ja en ell encara que clarament les previsions d’afluència siguin modestes.</w:t>
      </w:r>
    </w:p>
    <w:p w:rsidR="00000000" w:rsidDel="00000000" w:rsidP="00000000" w:rsidRDefault="00000000" w:rsidRPr="00000000" w14:paraId="00000016">
      <w:pPr>
        <w:widowControl w:val="0"/>
        <w:spacing w:line="240" w:lineRule="auto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widowControl w:val="0"/>
        <w:spacing w:line="240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Està previst que a paritr del dia 11 de gener estiguin oberts, si les condicions meteorològiques ho permeten, 10 remuntadors que donaran accés a 35 km de traçats i 33 pistes a la zona de Baqueira. Els remuntadors oberts seran TC Baqueira, TSD Mirador, TSD Cabana i a la zona de debutants de 1800 el TQ Rabadà i les dues cintes.</w:t>
      </w:r>
    </w:p>
    <w:p w:rsidR="00000000" w:rsidDel="00000000" w:rsidP="00000000" w:rsidRDefault="00000000" w:rsidRPr="00000000" w14:paraId="00000018">
      <w:pPr>
        <w:widowControl w:val="0"/>
        <w:spacing w:line="240" w:lineRule="auto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widowControl w:val="0"/>
        <w:spacing w:line="240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Pel que respecta a la restauració, a Baqueira 1800 funcionarà el Restaurant i la terrassa Bosque. Recordar que les mesures establertes per les autoritats sanitàries limiten els horaris d’aquests establiments de 7.30 a 9.30 i de 13h a 15.30h.</w:t>
      </w:r>
    </w:p>
    <w:p w:rsidR="00000000" w:rsidDel="00000000" w:rsidP="00000000" w:rsidRDefault="00000000" w:rsidRPr="00000000" w14:paraId="0000001A">
      <w:pPr>
        <w:widowControl w:val="0"/>
        <w:spacing w:line="240" w:lineRule="auto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widowControl w:val="0"/>
        <w:spacing w:line="240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En quant a les botigues, el lloguer i guarda-esquís de Ski Service 1500 estarà obert amb limitacions d’aforament només entre setmana. </w:t>
      </w:r>
    </w:p>
    <w:p w:rsidR="00000000" w:rsidDel="00000000" w:rsidP="00000000" w:rsidRDefault="00000000" w:rsidRPr="00000000" w14:paraId="0000001C">
      <w:pPr>
        <w:widowControl w:val="0"/>
        <w:spacing w:line="240" w:lineRule="auto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widowControl w:val="0"/>
        <w:spacing w:line="240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A partir del dia 17 de gener, en què està previst la fi del confinament municipal decretat pel Govern de la Generalitat, l’Estació estudiarà l’obertura de més domini esquiable.</w:t>
      </w:r>
    </w:p>
    <w:p w:rsidR="00000000" w:rsidDel="00000000" w:rsidP="00000000" w:rsidRDefault="00000000" w:rsidRPr="00000000" w14:paraId="0000001E">
      <w:pPr>
        <w:widowControl w:val="0"/>
        <w:spacing w:line="240" w:lineRule="auto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widowControl w:val="0"/>
        <w:spacing w:line="240" w:lineRule="auto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widowControl w:val="0"/>
        <w:spacing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Condicions excel·lents i aforament controlat per Nadal</w:t>
      </w:r>
    </w:p>
    <w:p w:rsidR="00000000" w:rsidDel="00000000" w:rsidP="00000000" w:rsidRDefault="00000000" w:rsidRPr="00000000" w14:paraId="00000021">
      <w:pPr>
        <w:widowControl w:val="0"/>
        <w:spacing w:line="240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Les condicions de les vacances de Nadal han estat excepcionals pel que quantitat i qualitat de neu es refereix. Amb un ambient d’estricte hivern, s’han registrat fins a 120 cm de nevades acumulades des del dia 26 de desembre i temperatures mínimes de fins a -16 ºC aquest mateix dia que han permès una qualitat de neu pols durant dues setmanes seguides.</w:t>
      </w:r>
    </w:p>
    <w:p w:rsidR="00000000" w:rsidDel="00000000" w:rsidP="00000000" w:rsidRDefault="00000000" w:rsidRPr="00000000" w14:paraId="00000022">
      <w:pPr>
        <w:widowControl w:val="0"/>
        <w:spacing w:line="240" w:lineRule="auto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widowControl w:val="0"/>
        <w:spacing w:line="240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En aquestes condicions, l’Estació ha ampliat gradualment el domini esquiable per a permetre una major distància social passant dels 75 km en la primera setmana de vacances als 128 km oberts per a la setmana de Reis. Amb tot, l’Estació mai ha passat del 50% del seu aforament garantint el compliment dels protocols sanitaris i aplicant un acte-regulació en nom de la salut pública.</w:t>
      </w:r>
    </w:p>
    <w:p w:rsidR="00000000" w:rsidDel="00000000" w:rsidP="00000000" w:rsidRDefault="00000000" w:rsidRPr="00000000" w14:paraId="00000024">
      <w:pPr>
        <w:widowControl w:val="0"/>
        <w:spacing w:line="240" w:lineRule="auto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widowControl w:val="0"/>
        <w:spacing w:line="240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El número de forfets a la venda s’ha limitat en funció de diversos factors com són el pla operatiu, les regulacions locals, les condicions meteorològiques i l’històric de visites, entre altres. D’aquesta manera, s’ha estimat el nombre d’esquiadors a acomodar amb un distanciament físic segur.</w:t>
      </w:r>
    </w:p>
    <w:p w:rsidR="00000000" w:rsidDel="00000000" w:rsidP="00000000" w:rsidRDefault="00000000" w:rsidRPr="00000000" w14:paraId="00000026">
      <w:pPr>
        <w:widowControl w:val="0"/>
        <w:spacing w:line="240" w:lineRule="auto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widowControl w:val="0"/>
        <w:spacing w:line="240" w:lineRule="auto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widowControl w:val="0"/>
        <w:spacing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Compra anticipada online</w:t>
      </w:r>
    </w:p>
    <w:p w:rsidR="00000000" w:rsidDel="00000000" w:rsidP="00000000" w:rsidRDefault="00000000" w:rsidRPr="00000000" w14:paraId="00000029">
      <w:pPr>
        <w:widowControl w:val="0"/>
        <w:spacing w:line="240" w:lineRule="auto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widowControl w:val="0"/>
        <w:spacing w:line="240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El sistema de compra anticipada online ha demostrat ser una eina bàsica per a complir amb les limitacions d’aforament pel que es recorda als clients que durant tota la temporada continuarà sent fonamental reservar mitjançant aquest sistema per a assegurar les vacances d’esquí.</w:t>
      </w:r>
    </w:p>
    <w:p w:rsidR="00000000" w:rsidDel="00000000" w:rsidP="00000000" w:rsidRDefault="00000000" w:rsidRPr="00000000" w14:paraId="0000002B">
      <w:pPr>
        <w:widowControl w:val="0"/>
        <w:spacing w:line="240" w:lineRule="auto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widowControl w:val="0"/>
        <w:spacing w:line="240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Recordar que tenen garantit l’accés els posseïdors del BaqueiraPASS amb recàrrega de temporada (tarifa general) i els clients de venda anticipada de BaqueiraPASS per dies i BaqueiraTICKET que hagin recarregat prèviament online. En les taquilles exclusivament es podran adquirir forfets especials com baby, sènior, passeig i tarda. D’altra banda, seran punt de recollida del suport BaqueiraTICKET. Finalment, tindran garantia d’accés a l’Estació els clients que hagin contractat la seva estada i forfets amb Viajes Baqueira a </w:t>
      </w:r>
      <w:hyperlink r:id="rId9">
        <w:r w:rsidDel="00000000" w:rsidR="00000000" w:rsidRPr="00000000">
          <w:rPr>
            <w:color w:val="1155cc"/>
            <w:sz w:val="20"/>
            <w:szCs w:val="20"/>
            <w:u w:val="single"/>
            <w:rtl w:val="0"/>
          </w:rPr>
          <w:t xml:space="preserve">www.viajes.baqueira.es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widowControl w:val="0"/>
        <w:spacing w:line="240" w:lineRule="auto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widowControl w:val="0"/>
        <w:spacing w:line="240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Baqueira posa a la disposició dels clients la recàrrega online dels citats suports perquè puguin assegurar les seves vacances d’hivern en cas de restriccions d’aforament a pistes. L’Estació ha vingut informant diàriament a través de la seva pàgina web dels forfets disponibles a la venda per a les diferents dates.</w:t>
      </w:r>
    </w:p>
    <w:p w:rsidR="00000000" w:rsidDel="00000000" w:rsidP="00000000" w:rsidRDefault="00000000" w:rsidRPr="00000000" w14:paraId="0000002F">
      <w:pPr>
        <w:widowControl w:val="0"/>
        <w:spacing w:line="240" w:lineRule="auto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widowControl w:val="0"/>
        <w:spacing w:line="240" w:lineRule="auto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widowControl w:val="0"/>
        <w:spacing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widowControl w:val="0"/>
        <w:spacing w:line="276" w:lineRule="auto"/>
        <w:jc w:val="both"/>
        <w:rPr>
          <w:sz w:val="20"/>
          <w:szCs w:val="20"/>
        </w:rPr>
      </w:pPr>
      <w:bookmarkStart w:colFirst="0" w:colLast="0" w:name="_mo6dovni3pw5" w:id="2"/>
      <w:bookmarkEnd w:id="2"/>
      <w:r w:rsidDel="00000000" w:rsidR="00000000" w:rsidRPr="00000000">
        <w:rPr>
          <w:sz w:val="20"/>
          <w:szCs w:val="20"/>
          <w:rtl w:val="0"/>
        </w:rPr>
        <w:t xml:space="preserve">Per a més informació de la recàrrega online: </w:t>
      </w:r>
      <w:hyperlink r:id="rId10">
        <w:r w:rsidDel="00000000" w:rsidR="00000000" w:rsidRPr="00000000">
          <w:rPr>
            <w:color w:val="1155cc"/>
            <w:sz w:val="20"/>
            <w:szCs w:val="20"/>
            <w:u w:val="single"/>
            <w:rtl w:val="0"/>
          </w:rPr>
          <w:t xml:space="preserve">http://bit.ly/ForfaitsOnlineBaqueira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widowControl w:val="0"/>
        <w:spacing w:line="276" w:lineRule="auto"/>
        <w:jc w:val="both"/>
        <w:rPr>
          <w:b w:val="1"/>
          <w:sz w:val="20"/>
          <w:szCs w:val="20"/>
        </w:rPr>
      </w:pPr>
      <w:bookmarkStart w:colFirst="0" w:colLast="0" w:name="_r9njsd7fqx7f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widowControl w:val="0"/>
        <w:spacing w:line="276" w:lineRule="auto"/>
        <w:jc w:val="both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Més informació premsa</w:t>
      </w:r>
      <w:r w:rsidDel="00000000" w:rsidR="00000000" w:rsidRPr="00000000">
        <w:rPr>
          <w:sz w:val="20"/>
          <w:szCs w:val="20"/>
          <w:rtl w:val="0"/>
        </w:rPr>
        <w:t xml:space="preserve">:</w:t>
      </w:r>
    </w:p>
    <w:p w:rsidR="00000000" w:rsidDel="00000000" w:rsidP="00000000" w:rsidRDefault="00000000" w:rsidRPr="00000000" w14:paraId="00000035">
      <w:pPr>
        <w:widowControl w:val="0"/>
        <w:spacing w:line="240" w:lineRule="auto"/>
        <w:jc w:val="both"/>
        <w:rPr>
          <w:rFonts w:ascii="Calibri" w:cs="Calibri" w:eastAsia="Calibri" w:hAnsi="Calibri"/>
          <w:color w:val="00000a"/>
          <w:sz w:val="20"/>
          <w:szCs w:val="20"/>
        </w:rPr>
      </w:pPr>
      <w:hyperlink r:id="rId11">
        <w:r w:rsidDel="00000000" w:rsidR="00000000" w:rsidRPr="00000000">
          <w:rPr>
            <w:color w:val="1a1a1a"/>
            <w:sz w:val="20"/>
            <w:szCs w:val="20"/>
            <w:u w:val="single"/>
            <w:rtl w:val="0"/>
          </w:rPr>
          <w:t xml:space="preserve">prensa@baqueira.es</w:t>
        </w:r>
      </w:hyperlink>
      <w:r w:rsidDel="00000000" w:rsidR="00000000" w:rsidRPr="00000000">
        <w:rPr>
          <w:color w:val="1a1a1a"/>
          <w:sz w:val="20"/>
          <w:szCs w:val="20"/>
          <w:u w:val="singl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widowControl w:val="0"/>
        <w:spacing w:line="240" w:lineRule="auto"/>
        <w:jc w:val="both"/>
        <w:rPr>
          <w:rFonts w:ascii="Calibri" w:cs="Calibri" w:eastAsia="Calibri" w:hAnsi="Calibri"/>
          <w:color w:val="00000a"/>
          <w:sz w:val="20"/>
          <w:szCs w:val="20"/>
        </w:rPr>
      </w:pPr>
      <w:hyperlink r:id="rId12">
        <w:r w:rsidDel="00000000" w:rsidR="00000000" w:rsidRPr="00000000">
          <w:rPr>
            <w:color w:val="0000ff"/>
            <w:sz w:val="20"/>
            <w:szCs w:val="20"/>
            <w:u w:val="single"/>
            <w:rtl w:val="0"/>
          </w:rPr>
          <w:t xml:space="preserve">www.baqueira.es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widowControl w:val="0"/>
        <w:spacing w:line="240" w:lineRule="auto"/>
        <w:jc w:val="both"/>
        <w:rPr>
          <w:color w:val="1a1a1a"/>
          <w:sz w:val="20"/>
          <w:szCs w:val="20"/>
        </w:rPr>
      </w:pPr>
      <w:hyperlink r:id="rId13">
        <w:r w:rsidDel="00000000" w:rsidR="00000000" w:rsidRPr="00000000">
          <w:rPr>
            <w:color w:val="1155cc"/>
            <w:sz w:val="20"/>
            <w:szCs w:val="20"/>
            <w:u w:val="single"/>
            <w:rtl w:val="0"/>
          </w:rPr>
          <w:t xml:space="preserve">www.facebook.com/BaqueiraBeretEsqui</w:t>
        </w:r>
      </w:hyperlink>
      <w:r w:rsidDel="00000000" w:rsidR="00000000" w:rsidRPr="00000000">
        <w:rPr>
          <w:color w:val="1a1a1a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38">
      <w:pPr>
        <w:widowControl w:val="0"/>
        <w:spacing w:line="240" w:lineRule="auto"/>
        <w:jc w:val="both"/>
        <w:rPr>
          <w:color w:val="1a1a1a"/>
          <w:sz w:val="20"/>
          <w:szCs w:val="20"/>
        </w:rPr>
      </w:pPr>
      <w:hyperlink r:id="rId14">
        <w:r w:rsidDel="00000000" w:rsidR="00000000" w:rsidRPr="00000000">
          <w:rPr>
            <w:color w:val="1155cc"/>
            <w:sz w:val="20"/>
            <w:szCs w:val="20"/>
            <w:u w:val="single"/>
            <w:rtl w:val="0"/>
          </w:rPr>
          <w:t xml:space="preserve">www.twitter.com/baqueira_beret</w:t>
        </w:r>
      </w:hyperlink>
      <w:r w:rsidDel="00000000" w:rsidR="00000000" w:rsidRPr="00000000">
        <w:rPr>
          <w:color w:val="1a1a1a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39">
      <w:pPr>
        <w:widowControl w:val="0"/>
        <w:spacing w:line="240" w:lineRule="auto"/>
        <w:jc w:val="both"/>
        <w:rPr>
          <w:color w:val="1a1a1a"/>
          <w:sz w:val="20"/>
          <w:szCs w:val="20"/>
        </w:rPr>
      </w:pPr>
      <w:r w:rsidDel="00000000" w:rsidR="00000000" w:rsidRPr="00000000">
        <w:rPr>
          <w:color w:val="1a1a1a"/>
          <w:sz w:val="20"/>
          <w:szCs w:val="20"/>
          <w:rtl w:val="0"/>
        </w:rPr>
        <w:t xml:space="preserve">@baqueira_beret</w:t>
      </w:r>
    </w:p>
    <w:p w:rsidR="00000000" w:rsidDel="00000000" w:rsidP="00000000" w:rsidRDefault="00000000" w:rsidRPr="00000000" w14:paraId="0000003A">
      <w:pPr>
        <w:widowControl w:val="0"/>
        <w:spacing w:line="240" w:lineRule="auto"/>
        <w:jc w:val="both"/>
        <w:rPr>
          <w:color w:val="1a1a1a"/>
          <w:sz w:val="20"/>
          <w:szCs w:val="20"/>
        </w:rPr>
      </w:pPr>
      <w:hyperlink r:id="rId15">
        <w:r w:rsidDel="00000000" w:rsidR="00000000" w:rsidRPr="00000000">
          <w:rPr>
            <w:color w:val="1155cc"/>
            <w:sz w:val="20"/>
            <w:szCs w:val="20"/>
            <w:u w:val="single"/>
            <w:rtl w:val="0"/>
          </w:rPr>
          <w:t xml:space="preserve">https://www.linkedin.com/company/baqueira-beret-s-a-/</w:t>
        </w:r>
      </w:hyperlink>
      <w:r w:rsidDel="00000000" w:rsidR="00000000" w:rsidRPr="00000000">
        <w:rPr>
          <w:color w:val="1a1a1a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3B">
      <w:pPr>
        <w:widowControl w:val="0"/>
        <w:spacing w:line="240" w:lineRule="auto"/>
        <w:jc w:val="both"/>
        <w:rPr>
          <w:b w:val="1"/>
          <w:color w:val="333333"/>
          <w:sz w:val="24"/>
          <w:szCs w:val="24"/>
          <w:shd w:fill="f5f5f5" w:val="clear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mailto:prensa@baqueira.es" TargetMode="External"/><Relationship Id="rId10" Type="http://schemas.openxmlformats.org/officeDocument/2006/relationships/hyperlink" Target="http://bit.ly/ForfaitsOnlineBaqueira" TargetMode="External"/><Relationship Id="rId13" Type="http://schemas.openxmlformats.org/officeDocument/2006/relationships/hyperlink" Target="http://www.facebook.com/BaqueiraBeretEsqui" TargetMode="External"/><Relationship Id="rId12" Type="http://schemas.openxmlformats.org/officeDocument/2006/relationships/hyperlink" Target="http://www.baqueira.es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ww.viajes.baqueira.es" TargetMode="External"/><Relationship Id="rId15" Type="http://schemas.openxmlformats.org/officeDocument/2006/relationships/hyperlink" Target="https://www.linkedin.com/company/baqueira-beret-s-a-/" TargetMode="External"/><Relationship Id="rId14" Type="http://schemas.openxmlformats.org/officeDocument/2006/relationships/hyperlink" Target="http://www.twitter.com/baqueira_beret" TargetMode="Externa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yperlink" Target="mailto:prensa@baqueira.es" TargetMode="External"/><Relationship Id="rId8" Type="http://schemas.openxmlformats.org/officeDocument/2006/relationships/hyperlink" Target="http://www.baqueira.e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